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65" w:rsidRDefault="00186590" w:rsidP="00CC3A65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  <w:lang w:eastAsia="fr-FR"/>
        </w:rPr>
        <w:drawing>
          <wp:inline distT="0" distB="0" distL="0" distR="0">
            <wp:extent cx="5753100" cy="1438275"/>
            <wp:effectExtent l="0" t="0" r="0" b="9525"/>
            <wp:docPr id="1" name="Image 1" descr="logo défini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éfini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65" w:rsidRDefault="00CC3A65" w:rsidP="00CC3A65">
      <w:pPr>
        <w:spacing w:line="480" w:lineRule="auto"/>
        <w:jc w:val="both"/>
      </w:pPr>
      <w:r>
        <w:t>L'Association l'Arbre Arc-en-ciel vous invite le mercredi 19 septembre à 19h au Foyer Martin Studer de Burnhaupt-le-Haut, pour une soirée débat sur le thème des soins palliatifs.</w:t>
      </w:r>
    </w:p>
    <w:p w:rsidR="00CC3A65" w:rsidRDefault="00CC3A65" w:rsidP="00CC3A65">
      <w:pPr>
        <w:spacing w:line="480" w:lineRule="auto"/>
        <w:jc w:val="both"/>
      </w:pPr>
      <w:r>
        <w:t xml:space="preserve">Nous vous proposons la projection du film </w:t>
      </w:r>
      <w:r w:rsidRPr="00CC3A65">
        <w:rPr>
          <w:i/>
        </w:rPr>
        <w:t>"Vivre le temps qu'il nous reste à vivre"</w:t>
      </w:r>
      <w:r>
        <w:t xml:space="preserve"> de la SFAP (société française d'accompagnement et de soins palliatifs), suivi d'un échange avec des professionnels soignants, et d'un buffet de mignardises salées et sucrées.</w:t>
      </w:r>
    </w:p>
    <w:p w:rsidR="00CC3A65" w:rsidRDefault="00CC3A65" w:rsidP="00CC3A65">
      <w:pPr>
        <w:spacing w:line="480" w:lineRule="auto"/>
        <w:jc w:val="both"/>
      </w:pPr>
      <w:r>
        <w:t>Inscription gratuite par courriel (</w:t>
      </w:r>
      <w:hyperlink r:id="rId6" w:history="1">
        <w:r w:rsidRPr="007818E4">
          <w:rPr>
            <w:rStyle w:val="Lienhypertexte"/>
          </w:rPr>
          <w:t>arbre.arc.en.ciel@gmail.com</w:t>
        </w:r>
      </w:hyperlink>
      <w:r>
        <w:t>) ou</w:t>
      </w:r>
      <w:r w:rsidR="00F16659">
        <w:t xml:space="preserve"> par téléphone (06.08.18.52.91) avant le 12 septembre.</w:t>
      </w:r>
    </w:p>
    <w:p w:rsidR="00CC3A65" w:rsidRDefault="00CC3A65" w:rsidP="00CC3A65">
      <w:pPr>
        <w:spacing w:line="480" w:lineRule="auto"/>
        <w:jc w:val="both"/>
      </w:pPr>
      <w:r>
        <w:t>Créé en septembre 2014, l’association a pour but :</w:t>
      </w:r>
    </w:p>
    <w:p w:rsidR="00CC3A65" w:rsidRDefault="00CC3A65" w:rsidP="00CC3A65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l’amélioration des conditions de vie des patients en soins palliatifs au sein du GHRMSA (Groupe Hospitalier de la Région Mulhouse et Sud Alsace),</w:t>
      </w:r>
    </w:p>
    <w:p w:rsidR="00CC3A65" w:rsidRDefault="00CC3A65" w:rsidP="00CC3A65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l’amélioration des conditions d’accueil des proches des patients en soins palliatifs au sein </w:t>
      </w:r>
      <w:r w:rsidR="00411964">
        <w:t>du GHRMSA</w:t>
      </w:r>
      <w:r>
        <w:t>,</w:t>
      </w:r>
    </w:p>
    <w:p w:rsidR="00CC3A65" w:rsidRDefault="00CC3A65" w:rsidP="00CC3A65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l’information et la formation sur les soins palliatifs auprès des professionnels de santé,</w:t>
      </w:r>
    </w:p>
    <w:p w:rsidR="00CC3A65" w:rsidRDefault="00CC3A65" w:rsidP="00CC3A65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la promotion des soins palliatifs auprès du grand public.</w:t>
      </w:r>
    </w:p>
    <w:sectPr w:rsidR="00CC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72FCD"/>
    <w:multiLevelType w:val="hybridMultilevel"/>
    <w:tmpl w:val="FED24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65"/>
    <w:rsid w:val="00186590"/>
    <w:rsid w:val="00411964"/>
    <w:rsid w:val="007C777F"/>
    <w:rsid w:val="00CC3A65"/>
    <w:rsid w:val="00F1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9CCE9-92DD-4CA9-B3AF-5FDBEFE1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3A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re.arc.en.cie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CLEMESSY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ROY</dc:creator>
  <cp:lastModifiedBy>claudine duss</cp:lastModifiedBy>
  <cp:revision>2</cp:revision>
  <dcterms:created xsi:type="dcterms:W3CDTF">2018-07-29T07:07:00Z</dcterms:created>
  <dcterms:modified xsi:type="dcterms:W3CDTF">2018-07-29T07:07:00Z</dcterms:modified>
</cp:coreProperties>
</file>